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1CE" w:rsidRPr="004D31CE" w:rsidRDefault="004D31CE">
      <w:pPr>
        <w:rPr>
          <w:b/>
          <w:i/>
        </w:rPr>
      </w:pPr>
      <w:r w:rsidRPr="004D31CE">
        <w:rPr>
          <w:b/>
          <w:i/>
        </w:rPr>
        <w:t>Learning Target: to be able to identify taxable and non-taxable income and to complete tax forms you will need when you get your first job!</w:t>
      </w:r>
    </w:p>
    <w:p w:rsidR="004D31CE" w:rsidRDefault="004D31CE"/>
    <w:p w:rsidR="007F6BC1" w:rsidRDefault="00DA645A">
      <w:r>
        <w:t xml:space="preserve">Part A. </w:t>
      </w:r>
      <w:r w:rsidR="004D31CE">
        <w:t xml:space="preserve">Go to </w:t>
      </w:r>
      <w:hyperlink r:id="rId8" w:history="1">
        <w:r w:rsidR="004D31CE" w:rsidRPr="0060599B">
          <w:rPr>
            <w:rStyle w:val="Hyperlink"/>
          </w:rPr>
          <w:t>http://apps.irs.gov/app/understandingTaxes/student/hows_mod02.jsp</w:t>
        </w:r>
      </w:hyperlink>
    </w:p>
    <w:p w:rsidR="004D31CE" w:rsidRDefault="004D31CE">
      <w:r>
        <w:t xml:space="preserve">The link is on the </w:t>
      </w:r>
      <w:proofErr w:type="spellStart"/>
      <w:r>
        <w:t>eboard</w:t>
      </w:r>
      <w:proofErr w:type="spellEnd"/>
      <w:r>
        <w:t>.</w:t>
      </w:r>
    </w:p>
    <w:p w:rsidR="004D31CE" w:rsidRDefault="004D31CE"/>
    <w:p w:rsidR="004D31CE" w:rsidRDefault="004D31CE">
      <w:r>
        <w:t xml:space="preserve">1. Define </w:t>
      </w:r>
      <w:r w:rsidRPr="004D31CE">
        <w:rPr>
          <w:b/>
        </w:rPr>
        <w:t>Wages</w:t>
      </w:r>
      <w:r>
        <w:t xml:space="preserve"> (click on the word under the picture)</w:t>
      </w:r>
    </w:p>
    <w:p w:rsidR="004D31CE" w:rsidRDefault="004D31CE"/>
    <w:p w:rsidR="004D31CE" w:rsidRDefault="004D31CE">
      <w:r>
        <w:t xml:space="preserve">2. Define </w:t>
      </w:r>
      <w:r w:rsidRPr="004D31CE">
        <w:rPr>
          <w:b/>
        </w:rPr>
        <w:t>Salaries</w:t>
      </w:r>
    </w:p>
    <w:p w:rsidR="004D31CE" w:rsidRDefault="004D31CE"/>
    <w:p w:rsidR="004D31CE" w:rsidRDefault="004D31CE">
      <w:r>
        <w:t xml:space="preserve">3. Define </w:t>
      </w:r>
      <w:r w:rsidRPr="004D31CE">
        <w:rPr>
          <w:b/>
        </w:rPr>
        <w:t>Bonuses</w:t>
      </w:r>
    </w:p>
    <w:p w:rsidR="004D31CE" w:rsidRDefault="004D31CE"/>
    <w:p w:rsidR="004D31CE" w:rsidRDefault="004D31CE">
      <w:pPr>
        <w:rPr>
          <w:b/>
        </w:rPr>
      </w:pPr>
      <w:r>
        <w:t xml:space="preserve">4. Define </w:t>
      </w:r>
      <w:r w:rsidRPr="004D31CE">
        <w:rPr>
          <w:b/>
        </w:rPr>
        <w:t>Commissions</w:t>
      </w:r>
    </w:p>
    <w:p w:rsidR="004D31CE" w:rsidRDefault="004D31CE">
      <w:pPr>
        <w:rPr>
          <w:b/>
        </w:rPr>
      </w:pPr>
    </w:p>
    <w:p w:rsidR="004D31CE" w:rsidRDefault="004D31CE">
      <w:r>
        <w:t xml:space="preserve">5. Click on </w:t>
      </w:r>
      <w:r w:rsidRPr="004D31CE">
        <w:rPr>
          <w:b/>
          <w:i/>
        </w:rPr>
        <w:t>Tax Tutorial</w:t>
      </w:r>
      <w:r>
        <w:t xml:space="preserve"> on the right side of the screen. Complete the entire tutorial and answer these questions:</w:t>
      </w:r>
    </w:p>
    <w:p w:rsidR="004D31CE" w:rsidRDefault="004D31CE" w:rsidP="00DA645A">
      <w:pPr>
        <w:pStyle w:val="ListParagraph"/>
        <w:numPr>
          <w:ilvl w:val="0"/>
          <w:numId w:val="1"/>
        </w:numPr>
        <w:spacing w:line="480" w:lineRule="auto"/>
      </w:pPr>
      <w:r>
        <w:t>T of F: All tip income is taxable and needs to be reported.</w:t>
      </w:r>
    </w:p>
    <w:p w:rsidR="004D31CE" w:rsidRDefault="004D31CE" w:rsidP="00DA645A">
      <w:pPr>
        <w:pStyle w:val="ListParagraph"/>
        <w:numPr>
          <w:ilvl w:val="0"/>
          <w:numId w:val="1"/>
        </w:numPr>
        <w:spacing w:line="480" w:lineRule="auto"/>
      </w:pPr>
      <w:r>
        <w:t>What are some different forms of employee compensation?</w:t>
      </w:r>
    </w:p>
    <w:p w:rsidR="004D31CE" w:rsidRDefault="004D31CE" w:rsidP="00DA645A">
      <w:pPr>
        <w:pStyle w:val="ListParagraph"/>
        <w:numPr>
          <w:ilvl w:val="0"/>
          <w:numId w:val="1"/>
        </w:numPr>
        <w:spacing w:line="480" w:lineRule="auto"/>
      </w:pPr>
      <w:r>
        <w:t xml:space="preserve">How many did you get correct on the </w:t>
      </w:r>
      <w:r w:rsidRPr="004D31CE">
        <w:rPr>
          <w:b/>
          <w:i/>
        </w:rPr>
        <w:t>quick check</w:t>
      </w:r>
      <w:r>
        <w:t>?</w:t>
      </w:r>
    </w:p>
    <w:p w:rsidR="004D31CE" w:rsidRDefault="004D31CE" w:rsidP="00DA645A">
      <w:pPr>
        <w:pStyle w:val="ListParagraph"/>
        <w:numPr>
          <w:ilvl w:val="0"/>
          <w:numId w:val="1"/>
        </w:numPr>
        <w:spacing w:line="480" w:lineRule="auto"/>
      </w:pPr>
      <w:r>
        <w:t>To whom does an employer have to provide a W-2?</w:t>
      </w:r>
    </w:p>
    <w:p w:rsidR="004D31CE" w:rsidRDefault="004D31CE" w:rsidP="00DA645A">
      <w:pPr>
        <w:pStyle w:val="ListParagraph"/>
        <w:numPr>
          <w:ilvl w:val="0"/>
          <w:numId w:val="1"/>
        </w:numPr>
        <w:spacing w:line="480" w:lineRule="auto"/>
      </w:pPr>
      <w:r>
        <w:t>When you get a job, what will you use your W-2 for?</w:t>
      </w:r>
    </w:p>
    <w:p w:rsidR="004D31CE" w:rsidRDefault="004D31CE" w:rsidP="00DA645A">
      <w:pPr>
        <w:pStyle w:val="ListParagraph"/>
        <w:numPr>
          <w:ilvl w:val="0"/>
          <w:numId w:val="1"/>
        </w:numPr>
        <w:spacing w:line="480" w:lineRule="auto"/>
      </w:pPr>
      <w:r>
        <w:t xml:space="preserve">Did you get any wrong on the </w:t>
      </w:r>
      <w:r w:rsidRPr="004D31CE">
        <w:rPr>
          <w:b/>
          <w:i/>
        </w:rPr>
        <w:t>2</w:t>
      </w:r>
      <w:r w:rsidRPr="004D31CE">
        <w:rPr>
          <w:b/>
          <w:i/>
          <w:vertAlign w:val="superscript"/>
        </w:rPr>
        <w:t>nd</w:t>
      </w:r>
      <w:r w:rsidRPr="004D31CE">
        <w:rPr>
          <w:b/>
          <w:i/>
        </w:rPr>
        <w:t xml:space="preserve"> quick check</w:t>
      </w:r>
      <w:r>
        <w:t>?</w:t>
      </w:r>
    </w:p>
    <w:p w:rsidR="004D31CE" w:rsidRDefault="004D31CE" w:rsidP="004D31CE"/>
    <w:p w:rsidR="004D31CE" w:rsidRDefault="004D31CE" w:rsidP="004D31CE">
      <w:r>
        <w:t>6. Close the tutorial window.  Now click on “</w:t>
      </w:r>
      <w:r w:rsidRPr="004D31CE">
        <w:rPr>
          <w:b/>
        </w:rPr>
        <w:t>Simulation</w:t>
      </w:r>
      <w:r>
        <w:t>” on the right side.  Complete the entire simulation and answer these questions:</w:t>
      </w:r>
    </w:p>
    <w:p w:rsidR="004D31CE" w:rsidRDefault="004D31CE" w:rsidP="00DA645A">
      <w:pPr>
        <w:pStyle w:val="ListParagraph"/>
        <w:numPr>
          <w:ilvl w:val="0"/>
          <w:numId w:val="2"/>
        </w:numPr>
        <w:spacing w:line="480" w:lineRule="auto"/>
      </w:pPr>
      <w:r>
        <w:t>By what date does your employer have to send you your W-2?</w:t>
      </w:r>
    </w:p>
    <w:p w:rsidR="004D31CE" w:rsidRDefault="00DA645A" w:rsidP="00DA645A">
      <w:pPr>
        <w:pStyle w:val="ListParagraph"/>
        <w:numPr>
          <w:ilvl w:val="0"/>
          <w:numId w:val="2"/>
        </w:numPr>
        <w:spacing w:line="480" w:lineRule="auto"/>
      </w:pPr>
      <w:r>
        <w:t>What is the name of the income tax form you are going to file?</w:t>
      </w:r>
    </w:p>
    <w:p w:rsidR="00DA645A" w:rsidRDefault="00DA645A" w:rsidP="00DA645A">
      <w:pPr>
        <w:pStyle w:val="ListParagraph"/>
        <w:numPr>
          <w:ilvl w:val="0"/>
          <w:numId w:val="2"/>
        </w:numPr>
        <w:spacing w:line="480" w:lineRule="auto"/>
      </w:pPr>
      <w:r>
        <w:t xml:space="preserve">Look at your completed form.  Will you be getting a rebate or do you owe more taxes?  </w:t>
      </w:r>
    </w:p>
    <w:p w:rsidR="00DA645A" w:rsidRDefault="00DA645A" w:rsidP="00DA645A">
      <w:pPr>
        <w:pStyle w:val="ListParagraph"/>
        <w:numPr>
          <w:ilvl w:val="0"/>
          <w:numId w:val="2"/>
        </w:numPr>
        <w:spacing w:line="480" w:lineRule="auto"/>
      </w:pPr>
      <w:r>
        <w:t>How much?</w:t>
      </w:r>
    </w:p>
    <w:p w:rsidR="00DA645A" w:rsidRDefault="00DA645A" w:rsidP="00DA645A">
      <w:pPr>
        <w:pStyle w:val="ListParagraph"/>
        <w:numPr>
          <w:ilvl w:val="0"/>
          <w:numId w:val="2"/>
        </w:numPr>
        <w:spacing w:line="480" w:lineRule="auto"/>
      </w:pPr>
      <w:r>
        <w:t>What are the two ways to receive your refund?</w:t>
      </w:r>
    </w:p>
    <w:p w:rsidR="00DA645A" w:rsidRDefault="00DA645A" w:rsidP="00DA645A"/>
    <w:p w:rsidR="00DA645A" w:rsidRDefault="00DA645A" w:rsidP="00DA645A">
      <w:r>
        <w:t>7. Complete the assessment on the back of this worksheet.</w:t>
      </w:r>
    </w:p>
    <w:p w:rsidR="00DA645A" w:rsidRDefault="00DA645A" w:rsidP="00DA645A"/>
    <w:p w:rsidR="00DA645A" w:rsidRDefault="00DA645A" w:rsidP="00DA645A"/>
    <w:p w:rsidR="00DA645A" w:rsidRDefault="00DA645A" w:rsidP="00DA645A">
      <w:r>
        <w:t xml:space="preserve">Part B. Now move on to the lesson “Taxes in a Market Economy.”  The U.S. is an example of a market economy.  </w:t>
      </w:r>
    </w:p>
    <w:p w:rsidR="00DA645A" w:rsidRDefault="00DA645A" w:rsidP="00DA645A"/>
    <w:p w:rsidR="00DA645A" w:rsidRDefault="00DA645A" w:rsidP="00DA645A">
      <w:r>
        <w:t>8. Click on Activity 1. What are the 3 sectors of a market economy?</w:t>
      </w:r>
    </w:p>
    <w:p w:rsidR="00DA645A" w:rsidRDefault="00DA645A" w:rsidP="00DA645A"/>
    <w:p w:rsidR="00DA645A" w:rsidRDefault="00DA645A" w:rsidP="00DA645A">
      <w:r>
        <w:t>9. Study the circular flow chart and then answer the multiple-choice questions.  How did you do?</w:t>
      </w:r>
    </w:p>
    <w:p w:rsidR="00714E8F" w:rsidRDefault="00714E8F" w:rsidP="00DA645A"/>
    <w:p w:rsidR="00714E8F" w:rsidRDefault="00714E8F" w:rsidP="00DA645A">
      <w:r>
        <w:t xml:space="preserve">10. Do Activity 2.  Show your work for each problem here. </w:t>
      </w:r>
    </w:p>
    <w:p w:rsidR="00714E8F" w:rsidRDefault="00714E8F" w:rsidP="00DA645A"/>
    <w:p w:rsidR="00714E8F" w:rsidRDefault="00714E8F" w:rsidP="00DA645A"/>
    <w:p w:rsidR="00714E8F" w:rsidRDefault="00714E8F" w:rsidP="00DA645A"/>
    <w:p w:rsidR="00714E8F" w:rsidRDefault="00714E8F" w:rsidP="00DA645A"/>
    <w:p w:rsidR="00714E8F" w:rsidRDefault="00714E8F" w:rsidP="00DA645A"/>
    <w:p w:rsidR="00714E8F" w:rsidRDefault="00714E8F" w:rsidP="00DA645A"/>
    <w:p w:rsidR="00714E8F" w:rsidRDefault="00714E8F" w:rsidP="00DA645A"/>
    <w:p w:rsidR="00714E8F" w:rsidRDefault="00714E8F" w:rsidP="00DA645A"/>
    <w:p w:rsidR="00714E8F" w:rsidRDefault="00714E8F" w:rsidP="00DA645A"/>
    <w:p w:rsidR="00714E8F" w:rsidRDefault="00714E8F" w:rsidP="00DA645A"/>
    <w:p w:rsidR="00714E8F" w:rsidRDefault="00714E8F" w:rsidP="00DA645A"/>
    <w:p w:rsidR="00714E8F" w:rsidRDefault="00714E8F" w:rsidP="00DA645A"/>
    <w:p w:rsidR="00714E8F" w:rsidRDefault="00714E8F" w:rsidP="00714E8F">
      <w:r>
        <w:t>11.  Complete Activity 3. Click to go to the website given.  Click on “Leave IRS Site” when prompted. Write your answer for Activity 3 here.</w:t>
      </w:r>
    </w:p>
    <w:p w:rsidR="00714E8F" w:rsidRDefault="00714E8F" w:rsidP="00DA645A"/>
    <w:p w:rsidR="00714E8F" w:rsidRDefault="00714E8F" w:rsidP="00DA645A"/>
    <w:p w:rsidR="00714E8F" w:rsidRDefault="00714E8F" w:rsidP="00DA645A"/>
    <w:p w:rsidR="00714E8F" w:rsidRDefault="00714E8F" w:rsidP="00DA645A"/>
    <w:p w:rsidR="00714E8F" w:rsidRDefault="00714E8F" w:rsidP="00DA645A">
      <w:r>
        <w:t>12. Complete Activity 4.  Find the answers on the website they give you. Write the letters of the answers here.</w:t>
      </w:r>
    </w:p>
    <w:p w:rsidR="00714E8F" w:rsidRDefault="00714E8F" w:rsidP="00DA645A"/>
    <w:p w:rsidR="00714E8F" w:rsidRPr="004D31CE" w:rsidRDefault="00714E8F" w:rsidP="00DA645A">
      <w:r>
        <w:t>13. Finally, c</w:t>
      </w:r>
      <w:bookmarkStart w:id="0" w:name="_GoBack"/>
      <w:bookmarkEnd w:id="0"/>
      <w:r>
        <w:t>omplete the assessment on the back of this worksheet.</w:t>
      </w:r>
    </w:p>
    <w:sectPr w:rsidR="00714E8F" w:rsidRPr="004D31CE" w:rsidSect="00DA645A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E8F" w:rsidRDefault="00714E8F" w:rsidP="00DA645A">
      <w:r>
        <w:separator/>
      </w:r>
    </w:p>
  </w:endnote>
  <w:endnote w:type="continuationSeparator" w:id="0">
    <w:p w:rsidR="00714E8F" w:rsidRDefault="00714E8F" w:rsidP="00DA6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E8F" w:rsidRDefault="00714E8F" w:rsidP="00DA645A">
      <w:r>
        <w:separator/>
      </w:r>
    </w:p>
  </w:footnote>
  <w:footnote w:type="continuationSeparator" w:id="0">
    <w:p w:rsidR="00714E8F" w:rsidRDefault="00714E8F" w:rsidP="00DA645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E8F" w:rsidRPr="00DA645A" w:rsidRDefault="00714E8F">
    <w:pPr>
      <w:pStyle w:val="Header"/>
      <w:rPr>
        <w:u w:val="single"/>
      </w:rPr>
    </w:pPr>
    <w:r>
      <w:t>Assignment #3</w:t>
    </w:r>
    <w:r>
      <w:tab/>
    </w:r>
    <w:r>
      <w:tab/>
      <w:t>Name ____________________________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D58ED"/>
    <w:multiLevelType w:val="hybridMultilevel"/>
    <w:tmpl w:val="802A38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373C59"/>
    <w:multiLevelType w:val="hybridMultilevel"/>
    <w:tmpl w:val="C4E64D0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1CE"/>
    <w:rsid w:val="004D31CE"/>
    <w:rsid w:val="00714E8F"/>
    <w:rsid w:val="007F6BC1"/>
    <w:rsid w:val="00DA6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14F49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31C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D31C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A645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645A"/>
  </w:style>
  <w:style w:type="paragraph" w:styleId="Footer">
    <w:name w:val="footer"/>
    <w:basedOn w:val="Normal"/>
    <w:link w:val="FooterChar"/>
    <w:uiPriority w:val="99"/>
    <w:unhideWhenUsed/>
    <w:rsid w:val="00DA645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645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31C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D31C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A645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645A"/>
  </w:style>
  <w:style w:type="paragraph" w:styleId="Footer">
    <w:name w:val="footer"/>
    <w:basedOn w:val="Normal"/>
    <w:link w:val="FooterChar"/>
    <w:uiPriority w:val="99"/>
    <w:unhideWhenUsed/>
    <w:rsid w:val="00DA645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6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apps.irs.gov/app/understandingTaxes/student/hows_mod02.jsp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300</Words>
  <Characters>1712</Characters>
  <Application>Microsoft Macintosh Word</Application>
  <DocSecurity>0</DocSecurity>
  <Lines>14</Lines>
  <Paragraphs>4</Paragraphs>
  <ScaleCrop>false</ScaleCrop>
  <Company/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cp:lastPrinted>2014-04-29T21:33:00Z</cp:lastPrinted>
  <dcterms:created xsi:type="dcterms:W3CDTF">2014-04-29T20:05:00Z</dcterms:created>
  <dcterms:modified xsi:type="dcterms:W3CDTF">2014-04-29T21:42:00Z</dcterms:modified>
</cp:coreProperties>
</file>